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2020年湖南科技大学研究生校长奖</w:t>
      </w: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佐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证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材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料</w:t>
      </w: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9" w:firstLineChars="700"/>
        <w:jc w:val="both"/>
        <w:textAlignment w:val="auto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姓    名：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6" w:firstLineChars="500"/>
        <w:jc w:val="both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9" w:firstLineChars="700"/>
        <w:jc w:val="both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    号：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6" w:firstLineChars="500"/>
        <w:jc w:val="both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9" w:firstLineChars="700"/>
        <w:jc w:val="both"/>
        <w:textAlignment w:val="auto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所在学院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807" w:firstLineChars="500"/>
        <w:jc w:val="both"/>
        <w:textAlignment w:val="auto"/>
        <w:rPr>
          <w:rFonts w:hint="eastAsia"/>
          <w:b/>
          <w:bCs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论文发表情况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1.论文名称＋刊物名称＋刊物等级（SCI/CSSCI/EI/中文核心/普刊等）+是否见刊（见刊/录用）＋第几作者（第一/第二→默认为导师第一/非导师第一本人第二）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知识产权、专利等情况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专利名称（备注类型），第几，（是否已授权）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科技竞赛或文体奖（省级以上）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1.2019.12，第X届XXX。（论坛奖励填写在此项）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地方经济建设等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产学研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1.参与课题等（须有佐证材料，课题须有项目编号）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其它奖项或贡献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1.2017.05，2016-2017学年度湖南科技大学科技创新先进个人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任职情况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1.2017-2018学年XX学院第XX届研究生会办公室主任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center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（以上目录可根据材料具体情况进行删减）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454D"/>
    <w:rsid w:val="085705B8"/>
    <w:rsid w:val="0D7D6B41"/>
    <w:rsid w:val="0D915179"/>
    <w:rsid w:val="199D43B0"/>
    <w:rsid w:val="2B6C2D9F"/>
    <w:rsid w:val="2CD951DA"/>
    <w:rsid w:val="321B45F2"/>
    <w:rsid w:val="35392573"/>
    <w:rsid w:val="3F4919D5"/>
    <w:rsid w:val="48F77196"/>
    <w:rsid w:val="67C77F95"/>
    <w:rsid w:val="6935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360" w:lineRule="auto"/>
      <w:jc w:val="left"/>
      <w:outlineLvl w:val="0"/>
    </w:pPr>
    <w:rPr>
      <w:rFonts w:asciiTheme="minorAscii" w:hAnsiTheme="minorAscii" w:eastAsiaTheme="majorEastAsia"/>
      <w:b/>
      <w:kern w:val="44"/>
      <w:sz w:val="28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link w:val="6"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6">
    <w:name w:val="脚注文本 Char1"/>
    <w:basedOn w:val="5"/>
    <w:link w:val="3"/>
    <w:qFormat/>
    <w:uiPriority w:val="99"/>
    <w:rPr>
      <w:rFonts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2019-09-20T02:49:00Z</dcterms:created>
  <dc:creator>dell</dc:creator>
  <cp:lastModifiedBy>Liu DX</cp:lastModifiedBy>
  <dcterms:modified xsi:type="dcterms:W3CDTF">2020-05-21T07:30:39Z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