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附件3</w:t>
      </w:r>
    </w:p>
    <w:p/>
    <w:p/>
    <w:p/>
    <w:p/>
    <w:p/>
    <w:p/>
    <w:p/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案例名称：</w:t>
      </w:r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专业学位类别：教育硕士</w:t>
      </w:r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专业领域：</w:t>
      </w:r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适用课程：</w:t>
      </w:r>
    </w:p>
    <w:p>
      <w:pPr>
        <w:spacing w:line="720" w:lineRule="auto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作者姓名：</w:t>
      </w:r>
    </w:p>
    <w:p>
      <w:pPr>
        <w:spacing w:line="72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指导教师姓名</w:t>
      </w:r>
      <w:r>
        <w:rPr>
          <w:rFonts w:hint="eastAsia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专业领域所在学院：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lNzAwMDU4NThkMDk1YWEwZTdkNzQ4MjZlMzM3MTgifQ=="/>
  </w:docVars>
  <w:rsids>
    <w:rsidRoot w:val="003C57BD"/>
    <w:rsid w:val="003C57BD"/>
    <w:rsid w:val="005B21A9"/>
    <w:rsid w:val="006D49FB"/>
    <w:rsid w:val="00C310A3"/>
    <w:rsid w:val="073E2AFA"/>
    <w:rsid w:val="31716CCD"/>
    <w:rsid w:val="53D416FB"/>
    <w:rsid w:val="7CA9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49</Characters>
  <Lines>1</Lines>
  <Paragraphs>1</Paragraphs>
  <TotalTime>4</TotalTime>
  <ScaleCrop>false</ScaleCrop>
  <LinksUpToDate>false</LinksUpToDate>
  <CharactersWithSpaces>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2022-05-04T09:11:00Z</dcterms:created>
  <dc:creator>lx</dc:creator>
  <cp:lastModifiedBy>肖娟宜</cp:lastModifiedBy>
  <dcterms:modified xsi:type="dcterms:W3CDTF">2022-05-05T10:17:41Z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D50A5E22ECE041E19B9B5077FEAEA465</vt:lpwstr>
  </property>
</Properties>
</file>