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43C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附件5：</w:t>
      </w:r>
    </w:p>
    <w:p w14:paraId="3425D50B">
      <w:pPr>
        <w:rPr>
          <w:rFonts w:hint="eastAsia"/>
          <w:sz w:val="24"/>
          <w:szCs w:val="24"/>
        </w:rPr>
      </w:pPr>
    </w:p>
    <w:p w14:paraId="4D9A02AC">
      <w:pPr>
        <w:rPr>
          <w:rFonts w:hint="eastAsia"/>
          <w:sz w:val="24"/>
          <w:szCs w:val="24"/>
        </w:rPr>
      </w:pPr>
    </w:p>
    <w:p w14:paraId="7E620C5A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湖南科技大学2024年研究生暑期科技服务</w:t>
      </w:r>
    </w:p>
    <w:p w14:paraId="734152A8">
      <w:pPr>
        <w:jc w:val="center"/>
        <w:rPr>
          <w:rFonts w:ascii="黑体" w:eastAsia="黑体"/>
          <w:b/>
          <w:sz w:val="36"/>
          <w:szCs w:val="36"/>
        </w:rPr>
      </w:pPr>
    </w:p>
    <w:p w14:paraId="35BB659B">
      <w:pPr>
        <w:jc w:val="center"/>
        <w:rPr>
          <w:rFonts w:ascii="黑体" w:eastAsia="黑体"/>
          <w:b/>
          <w:sz w:val="36"/>
          <w:szCs w:val="36"/>
        </w:rPr>
      </w:pPr>
    </w:p>
    <w:p w14:paraId="7C8CBC1F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 w14:paraId="2DF9F9ED">
      <w:pPr>
        <w:jc w:val="center"/>
        <w:rPr>
          <w:rFonts w:ascii="华文新魏" w:eastAsia="华文新魏"/>
          <w:sz w:val="30"/>
        </w:rPr>
      </w:pPr>
    </w:p>
    <w:p w14:paraId="37C4BC28">
      <w:pPr>
        <w:jc w:val="center"/>
        <w:rPr>
          <w:rFonts w:ascii="华文新魏" w:eastAsia="华文新魏"/>
          <w:sz w:val="30"/>
        </w:rPr>
      </w:pPr>
    </w:p>
    <w:p w14:paraId="7CB0D5FC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</w:t>
      </w:r>
    </w:p>
    <w:p w14:paraId="2855310F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2229EACA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 w14:paraId="3185090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2B0C760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 w14:paraId="381A3D14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88A4690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指导教师：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 w14:paraId="555D7195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57BE0F3A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 w14:paraId="5DC5FFE5">
      <w:pPr>
        <w:numPr>
          <w:ilvl w:val="0"/>
          <w:numId w:val="1"/>
        </w:num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学生自主联合组建的团队</w:t>
      </w:r>
    </w:p>
    <w:p w14:paraId="590B5254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1349696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4939A7F2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5E7B063F">
      <w:pPr>
        <w:rPr>
          <w:rFonts w:ascii="仿宋_GB2312" w:hAnsi="宋体" w:eastAsia="仿宋_GB2312"/>
          <w:sz w:val="32"/>
        </w:rPr>
      </w:pPr>
    </w:p>
    <w:p w14:paraId="6A10E736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C452E8E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</w:t>
      </w:r>
      <w:r>
        <w:rPr>
          <w:rFonts w:hint="eastAsia" w:ascii="仿宋_GB2312" w:hAnsi="宋体" w:eastAsia="仿宋_GB2312"/>
          <w:sz w:val="32"/>
          <w:lang w:eastAsia="zh-Hans"/>
        </w:rPr>
        <w:t>四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</w:rPr>
        <w:t>月</w:t>
      </w:r>
    </w:p>
    <w:p w14:paraId="744286DA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 w14:paraId="3AF5FC86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湖南科技大学2024年研究生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暑期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科技服务</w:t>
      </w:r>
    </w:p>
    <w:p w14:paraId="59DFF317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项目验收申请书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96"/>
      </w:tblGrid>
      <w:tr w14:paraId="078F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66F393E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32BE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1BC4FFD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      省（自治区、直辖市）     县（市、区）      镇      村</w:t>
            </w:r>
          </w:p>
        </w:tc>
      </w:tr>
      <w:tr w14:paraId="5E73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0A092F8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服务时间：          2024年   月   日  －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24年    月    日</w:t>
            </w:r>
          </w:p>
        </w:tc>
      </w:tr>
      <w:tr w14:paraId="2D66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565A089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负责人姓名：                电话：             E-mail：</w:t>
            </w:r>
          </w:p>
        </w:tc>
      </w:tr>
      <w:tr w14:paraId="3C08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 w14:paraId="733E53C5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 职称：</w:t>
            </w:r>
          </w:p>
        </w:tc>
      </w:tr>
      <w:tr w14:paraId="66E6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828" w:type="dxa"/>
            <w:vMerge w:val="restart"/>
            <w:textDirection w:val="tbRlV"/>
            <w:vAlign w:val="center"/>
          </w:tcPr>
          <w:p w14:paraId="66893A4D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0830E64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一、科技服务过程（限300字）</w:t>
            </w:r>
          </w:p>
        </w:tc>
      </w:tr>
      <w:tr w14:paraId="3677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828" w:type="dxa"/>
            <w:vMerge w:val="continue"/>
          </w:tcPr>
          <w:p w14:paraId="26B0A8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22ED684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二、科技服务任务完成情况及主要成果（限800字）</w:t>
            </w:r>
          </w:p>
          <w:p w14:paraId="71A7247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（科技服务成果主要内容、重要观点等）</w:t>
            </w:r>
          </w:p>
        </w:tc>
      </w:tr>
      <w:tr w14:paraId="3766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8" w:type="dxa"/>
            <w:vMerge w:val="continue"/>
          </w:tcPr>
          <w:p w14:paraId="700EEA0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EF5CCC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三、经费使用情况（限200字）</w:t>
            </w:r>
          </w:p>
        </w:tc>
      </w:tr>
      <w:tr w14:paraId="5C2B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28" w:type="dxa"/>
            <w:vMerge w:val="continue"/>
          </w:tcPr>
          <w:p w14:paraId="3D0F2AE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3D60647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四、科技服务成果应用及推广情况（800-1500字）</w:t>
            </w:r>
          </w:p>
        </w:tc>
      </w:tr>
      <w:tr w14:paraId="1F4C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</w:tcPr>
          <w:p w14:paraId="7F04309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 w14:paraId="5B300B8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五、媒体报道情况（限500字）</w:t>
            </w:r>
          </w:p>
        </w:tc>
      </w:tr>
      <w:tr w14:paraId="0D8A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724" w:type="dxa"/>
            <w:gridSpan w:val="2"/>
          </w:tcPr>
          <w:p w14:paraId="6830FAD0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</w:p>
          <w:p w14:paraId="4DB7AB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CE96F92">
            <w:pPr>
              <w:snapToGrid w:val="0"/>
              <w:spacing w:line="360" w:lineRule="auto"/>
              <w:ind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2D9BE87B">
            <w:pPr>
              <w:snapToGrid w:val="0"/>
              <w:spacing w:line="360" w:lineRule="auto"/>
              <w:ind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3D50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724" w:type="dxa"/>
            <w:gridSpan w:val="2"/>
          </w:tcPr>
          <w:p w14:paraId="2BF1A6DF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 w14:paraId="297DF7F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023390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C10227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41BA18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1D24D0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E0B0DD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（盖章）</w:t>
            </w:r>
          </w:p>
          <w:p w14:paraId="78CFCCB0">
            <w:pPr>
              <w:snapToGrid w:val="0"/>
              <w:ind w:firstLine="6600" w:firstLineChars="2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</w:tbl>
    <w:p w14:paraId="1C3792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C156A1C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